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0342" w14:textId="77777777" w:rsidR="00C64262" w:rsidRPr="00777AAB" w:rsidRDefault="00C64262" w:rsidP="00FA2E16">
      <w:pPr>
        <w:jc w:val="both"/>
        <w:rPr>
          <w:b/>
          <w:bCs/>
        </w:rPr>
      </w:pPr>
      <w:r w:rsidRPr="00777AAB">
        <w:rPr>
          <w:b/>
          <w:bCs/>
        </w:rPr>
        <w:t>TESLİM KILAVUZU:</w:t>
      </w:r>
    </w:p>
    <w:p w14:paraId="0E43EEE5" w14:textId="77777777" w:rsidR="00FA2E16" w:rsidRPr="00777AAB" w:rsidRDefault="00FA2E16" w:rsidP="00FA2E16">
      <w:pPr>
        <w:jc w:val="both"/>
        <w:rPr>
          <w:b/>
          <w:bCs/>
        </w:rPr>
      </w:pPr>
    </w:p>
    <w:p w14:paraId="5F307A97" w14:textId="1D036383" w:rsidR="00C64262" w:rsidRPr="00777AAB" w:rsidRDefault="00FA2E16" w:rsidP="00FA2E16">
      <w:pPr>
        <w:jc w:val="both"/>
      </w:pPr>
      <w:r w:rsidRPr="00777AAB">
        <w:t>Raporlarınız PDF formatında hazırlanmalı ve belirtilen son teslim tarihinden önce Ninova</w:t>
      </w:r>
      <w:r w:rsidR="003F784D">
        <w:t xml:space="preserve"> ve</w:t>
      </w:r>
      <w:r w:rsidR="001231AB">
        <w:t xml:space="preserve"> Turnitin sistem</w:t>
      </w:r>
      <w:r w:rsidR="003F784D">
        <w:t>ler</w:t>
      </w:r>
      <w:r w:rsidR="001231AB">
        <w:t xml:space="preserve">ine </w:t>
      </w:r>
      <w:r w:rsidRPr="00777AAB">
        <w:t>yüklenmelidir.</w:t>
      </w:r>
      <w:r w:rsidR="00777AAB">
        <w:t xml:space="preserve"> Takım halinde hazırlanan raporlarda takımdan </w:t>
      </w:r>
      <w:r w:rsidR="001231AB">
        <w:t xml:space="preserve">sadece </w:t>
      </w:r>
      <w:r w:rsidR="00777AAB">
        <w:t xml:space="preserve">bir kişinin raporu yüklemesi </w:t>
      </w:r>
      <w:r w:rsidR="001231AB">
        <w:t>gerekmektedir</w:t>
      </w:r>
      <w:r w:rsidR="00777AAB">
        <w:t>.</w:t>
      </w:r>
      <w:r w:rsidR="001231AB">
        <w:t xml:space="preserve"> Turnitin sisteminde benzerlik raporunu görme şansınız bulunmaktadır. İlk yüklemenizden sonra raporunuzda değişiklik yaparak yeniden yükleme yapabilirsiniz. Bu durumda her iki sistemde de güncelleme yapmanız gerekmektedir. Aksi halde raporunuzun önceki sürümü üzerinden değerlendirmeye tabi tutulabilirsiniz. En fazla üç yükleme yapma hakkınız bulunmaktadır.</w:t>
      </w:r>
    </w:p>
    <w:p w14:paraId="61DBE3EC" w14:textId="77777777" w:rsidR="00FA2E16" w:rsidRDefault="00FA2E16" w:rsidP="00FA2E16">
      <w:pPr>
        <w:jc w:val="both"/>
      </w:pPr>
    </w:p>
    <w:p w14:paraId="4BC3B23F" w14:textId="77777777" w:rsidR="00C64262" w:rsidRPr="00777AAB" w:rsidRDefault="00C64262" w:rsidP="00FA2E16">
      <w:pPr>
        <w:jc w:val="both"/>
        <w:rPr>
          <w:b/>
          <w:bCs/>
        </w:rPr>
      </w:pPr>
      <w:r w:rsidRPr="00777AAB">
        <w:rPr>
          <w:b/>
          <w:bCs/>
        </w:rPr>
        <w:t>NOT</w:t>
      </w:r>
      <w:r w:rsidR="00FA2E16" w:rsidRPr="00777AAB">
        <w:rPr>
          <w:b/>
          <w:bCs/>
        </w:rPr>
        <w:t>LAR</w:t>
      </w:r>
      <w:r w:rsidRPr="00777AAB">
        <w:rPr>
          <w:b/>
          <w:bCs/>
        </w:rPr>
        <w:t>:</w:t>
      </w:r>
    </w:p>
    <w:p w14:paraId="2D99E8BD" w14:textId="77777777" w:rsidR="00FA2E16" w:rsidRPr="00777AAB" w:rsidRDefault="00FA2E16" w:rsidP="00DB7F5F">
      <w:pPr>
        <w:jc w:val="both"/>
        <w:rPr>
          <w:noProof w:val="0"/>
        </w:rPr>
      </w:pPr>
      <w:r w:rsidRPr="00777AAB">
        <w:rPr>
          <w:noProof w:val="0"/>
        </w:rPr>
        <w:t>Raporunuzun formatına dikkat etmeniz gerektiğini lütfen unutmayın</w:t>
      </w:r>
      <w:r w:rsidR="00DB7F5F" w:rsidRPr="00777AAB">
        <w:rPr>
          <w:noProof w:val="0"/>
        </w:rPr>
        <w:t>.</w:t>
      </w:r>
    </w:p>
    <w:p w14:paraId="048269F0" w14:textId="77777777" w:rsidR="00FA2E16" w:rsidRPr="00777AAB" w:rsidRDefault="00FA2E16" w:rsidP="00DB7F5F">
      <w:pPr>
        <w:pStyle w:val="ListeParagraf"/>
        <w:numPr>
          <w:ilvl w:val="0"/>
          <w:numId w:val="2"/>
        </w:numPr>
        <w:jc w:val="both"/>
        <w:rPr>
          <w:noProof w:val="0"/>
        </w:rPr>
      </w:pPr>
      <w:r w:rsidRPr="00777AAB">
        <w:rPr>
          <w:noProof w:val="0"/>
        </w:rPr>
        <w:t>Raporunuzu hazırlamak için bu şablonu kullanın.</w:t>
      </w:r>
    </w:p>
    <w:p w14:paraId="1A26D669" w14:textId="77777777" w:rsidR="00FA2E16" w:rsidRPr="00777AAB" w:rsidRDefault="00FA2E16" w:rsidP="00DB7F5F">
      <w:pPr>
        <w:pStyle w:val="ListeParagraf"/>
        <w:numPr>
          <w:ilvl w:val="0"/>
          <w:numId w:val="2"/>
        </w:numPr>
        <w:jc w:val="both"/>
        <w:rPr>
          <w:noProof w:val="0"/>
        </w:rPr>
      </w:pPr>
      <w:r w:rsidRPr="00777AAB">
        <w:rPr>
          <w:noProof w:val="0"/>
        </w:rPr>
        <w:t>Tüm bölümler net bir şekilde görülmeli ve ayırt edilebilmelidir.</w:t>
      </w:r>
    </w:p>
    <w:p w14:paraId="5EFC32CA" w14:textId="77777777" w:rsidR="00FA2E16" w:rsidRPr="00777AAB" w:rsidRDefault="00FA2E16" w:rsidP="00DB7F5F">
      <w:pPr>
        <w:pStyle w:val="ListeParagraf"/>
        <w:numPr>
          <w:ilvl w:val="0"/>
          <w:numId w:val="2"/>
        </w:numPr>
        <w:jc w:val="both"/>
        <w:rPr>
          <w:noProof w:val="0"/>
        </w:rPr>
      </w:pPr>
      <w:r w:rsidRPr="00777AAB">
        <w:rPr>
          <w:noProof w:val="0"/>
        </w:rPr>
        <w:t xml:space="preserve">Sayfa sonları uygun yerlerde olmalıdır (örneğin, bir sayfanın sonunda </w:t>
      </w:r>
      <w:proofErr w:type="spellStart"/>
      <w:r w:rsidRPr="00777AAB">
        <w:rPr>
          <w:noProof w:val="0"/>
        </w:rPr>
        <w:t>metinsiz</w:t>
      </w:r>
      <w:proofErr w:type="spellEnd"/>
      <w:r w:rsidRPr="00777AAB">
        <w:rPr>
          <w:noProof w:val="0"/>
        </w:rPr>
        <w:t xml:space="preserve"> bir bölüm başlığı bulunmamalıdır).</w:t>
      </w:r>
    </w:p>
    <w:p w14:paraId="0C355583" w14:textId="77777777" w:rsidR="00FA2E16" w:rsidRPr="00777AAB" w:rsidRDefault="00FA2E16" w:rsidP="00DB7F5F">
      <w:pPr>
        <w:pStyle w:val="ListeParagraf"/>
        <w:numPr>
          <w:ilvl w:val="0"/>
          <w:numId w:val="2"/>
        </w:numPr>
        <w:jc w:val="both"/>
        <w:rPr>
          <w:noProof w:val="0"/>
        </w:rPr>
      </w:pPr>
      <w:r w:rsidRPr="00777AAB">
        <w:rPr>
          <w:noProof w:val="0"/>
        </w:rPr>
        <w:t>Raporun okunabilirliğini artırmak için mümkün olduğunca şekiller, tablolar, grafikler vb. kullanın.</w:t>
      </w:r>
    </w:p>
    <w:p w14:paraId="751E4C2B" w14:textId="33631E53" w:rsidR="00FA2E16" w:rsidRPr="00777AAB" w:rsidRDefault="00FA2E16" w:rsidP="00DB7F5F">
      <w:pPr>
        <w:pStyle w:val="ListeParagraf"/>
        <w:numPr>
          <w:ilvl w:val="0"/>
          <w:numId w:val="2"/>
        </w:numPr>
        <w:jc w:val="both"/>
        <w:rPr>
          <w:noProof w:val="0"/>
        </w:rPr>
      </w:pPr>
      <w:r w:rsidRPr="00777AAB">
        <w:rPr>
          <w:noProof w:val="0"/>
        </w:rPr>
        <w:t xml:space="preserve">Tüm metinler mümkün olduğunca </w:t>
      </w:r>
      <w:r w:rsidR="00777AAB">
        <w:rPr>
          <w:noProof w:val="0"/>
        </w:rPr>
        <w:t>iki yana yaslamalı</w:t>
      </w:r>
      <w:r w:rsidR="00DB7F5F" w:rsidRPr="00777AAB">
        <w:rPr>
          <w:noProof w:val="0"/>
        </w:rPr>
        <w:t xml:space="preserve"> </w:t>
      </w:r>
      <w:bookmarkStart w:id="0" w:name="_Hlk187057997"/>
      <w:r w:rsidR="00DB7F5F" w:rsidRPr="00777AAB">
        <w:rPr>
          <w:noProof w:val="0"/>
        </w:rPr>
        <w:t>(CTRL+J)</w:t>
      </w:r>
      <w:r w:rsidRPr="00777AAB">
        <w:rPr>
          <w:noProof w:val="0"/>
        </w:rPr>
        <w:t xml:space="preserve"> </w:t>
      </w:r>
      <w:bookmarkEnd w:id="0"/>
      <w:r w:rsidRPr="00777AAB">
        <w:rPr>
          <w:noProof w:val="0"/>
        </w:rPr>
        <w:t>olmalıdır.</w:t>
      </w:r>
    </w:p>
    <w:p w14:paraId="265CF5B3" w14:textId="77777777" w:rsidR="00FA2E16" w:rsidRPr="00777AAB" w:rsidRDefault="00FA2E16" w:rsidP="00DB7F5F">
      <w:pPr>
        <w:pStyle w:val="ListeParagraf"/>
        <w:numPr>
          <w:ilvl w:val="0"/>
          <w:numId w:val="2"/>
        </w:numPr>
        <w:jc w:val="both"/>
        <w:rPr>
          <w:noProof w:val="0"/>
        </w:rPr>
      </w:pPr>
      <w:r w:rsidRPr="00777AAB">
        <w:rPr>
          <w:noProof w:val="0"/>
        </w:rPr>
        <w:t>Tüm şekil ve tablolar yüksek çözünürlüklü olmalı ve mümkünse</w:t>
      </w:r>
      <w:r w:rsidR="00DB7F5F" w:rsidRPr="00777AAB">
        <w:rPr>
          <w:noProof w:val="0"/>
        </w:rPr>
        <w:t xml:space="preserve"> sizin</w:t>
      </w:r>
      <w:r w:rsidRPr="00777AAB">
        <w:rPr>
          <w:noProof w:val="0"/>
        </w:rPr>
        <w:t xml:space="preserve"> tarafın</w:t>
      </w:r>
      <w:r w:rsidR="00DB7F5F" w:rsidRPr="00777AAB">
        <w:rPr>
          <w:noProof w:val="0"/>
        </w:rPr>
        <w:t>ız</w:t>
      </w:r>
      <w:r w:rsidRPr="00777AAB">
        <w:rPr>
          <w:noProof w:val="0"/>
        </w:rPr>
        <w:t>dan üretilmelidir.</w:t>
      </w:r>
    </w:p>
    <w:p w14:paraId="574A930A" w14:textId="02DD4C45" w:rsidR="00FA2E16" w:rsidRPr="00777AAB" w:rsidRDefault="00FA2E16" w:rsidP="00DB7F5F">
      <w:pPr>
        <w:pStyle w:val="ListeParagraf"/>
        <w:numPr>
          <w:ilvl w:val="0"/>
          <w:numId w:val="2"/>
        </w:numPr>
        <w:jc w:val="both"/>
        <w:rPr>
          <w:noProof w:val="0"/>
        </w:rPr>
      </w:pPr>
      <w:r w:rsidRPr="00777AAB">
        <w:rPr>
          <w:noProof w:val="0"/>
        </w:rPr>
        <w:t>Tüm şekil ve tabloların numaraları</w:t>
      </w:r>
      <w:r w:rsidR="00777AAB">
        <w:rPr>
          <w:noProof w:val="0"/>
        </w:rPr>
        <w:t>,</w:t>
      </w:r>
      <w:r w:rsidRPr="00777AAB">
        <w:rPr>
          <w:noProof w:val="0"/>
        </w:rPr>
        <w:t xml:space="preserve"> başlıkları </w:t>
      </w:r>
      <w:r w:rsidR="00A827BF" w:rsidRPr="00777AAB">
        <w:rPr>
          <w:noProof w:val="0"/>
        </w:rPr>
        <w:t xml:space="preserve">ve açıklama yazıları </w:t>
      </w:r>
      <w:r w:rsidRPr="00777AAB">
        <w:rPr>
          <w:noProof w:val="0"/>
        </w:rPr>
        <w:t>olmalı</w:t>
      </w:r>
      <w:r w:rsidR="00777AAB">
        <w:rPr>
          <w:noProof w:val="0"/>
        </w:rPr>
        <w:t>dır.</w:t>
      </w:r>
      <w:r w:rsidRPr="00777AAB">
        <w:rPr>
          <w:noProof w:val="0"/>
        </w:rPr>
        <w:t xml:space="preserve"> </w:t>
      </w:r>
      <w:r w:rsidR="00777AAB">
        <w:rPr>
          <w:noProof w:val="0"/>
        </w:rPr>
        <w:t>A</w:t>
      </w:r>
      <w:r w:rsidRPr="00777AAB">
        <w:rPr>
          <w:noProof w:val="0"/>
        </w:rPr>
        <w:t>yrıca</w:t>
      </w:r>
      <w:r w:rsidR="00777AAB">
        <w:rPr>
          <w:noProof w:val="0"/>
        </w:rPr>
        <w:t>, tüm şekil ve tablolara</w:t>
      </w:r>
      <w:r w:rsidRPr="00777AAB">
        <w:rPr>
          <w:noProof w:val="0"/>
        </w:rPr>
        <w:t xml:space="preserve"> metin içinde</w:t>
      </w:r>
      <w:r w:rsidR="00777AAB">
        <w:rPr>
          <w:noProof w:val="0"/>
        </w:rPr>
        <w:t>n</w:t>
      </w:r>
      <w:r w:rsidRPr="00777AAB">
        <w:rPr>
          <w:noProof w:val="0"/>
        </w:rPr>
        <w:t xml:space="preserve"> atıf yapılmalıdır.</w:t>
      </w:r>
    </w:p>
    <w:p w14:paraId="62F7DD9E" w14:textId="280C5B82" w:rsidR="00FA2E16" w:rsidRPr="00777AAB" w:rsidRDefault="00FA2E16" w:rsidP="00DB7F5F">
      <w:pPr>
        <w:pStyle w:val="ListeParagraf"/>
        <w:numPr>
          <w:ilvl w:val="0"/>
          <w:numId w:val="2"/>
        </w:numPr>
        <w:jc w:val="both"/>
        <w:rPr>
          <w:noProof w:val="0"/>
        </w:rPr>
      </w:pPr>
      <w:r w:rsidRPr="00777AAB">
        <w:rPr>
          <w:noProof w:val="0"/>
        </w:rPr>
        <w:t xml:space="preserve">Aynı şekilde, </w:t>
      </w:r>
      <w:proofErr w:type="spellStart"/>
      <w:r w:rsidR="00777AAB">
        <w:rPr>
          <w:noProof w:val="0"/>
        </w:rPr>
        <w:t>Kaynakça’da</w:t>
      </w:r>
      <w:proofErr w:type="spellEnd"/>
      <w:r w:rsidR="00777AAB">
        <w:rPr>
          <w:noProof w:val="0"/>
        </w:rPr>
        <w:t xml:space="preserve"> yer alan </w:t>
      </w:r>
      <w:r w:rsidRPr="00777AAB">
        <w:rPr>
          <w:noProof w:val="0"/>
        </w:rPr>
        <w:t>tüm referanslar</w:t>
      </w:r>
      <w:r w:rsidR="00777AAB">
        <w:rPr>
          <w:noProof w:val="0"/>
        </w:rPr>
        <w:t>a</w:t>
      </w:r>
      <w:r w:rsidRPr="00777AAB">
        <w:rPr>
          <w:noProof w:val="0"/>
        </w:rPr>
        <w:t xml:space="preserve"> metin içinde</w:t>
      </w:r>
      <w:r w:rsidR="00777AAB">
        <w:rPr>
          <w:noProof w:val="0"/>
        </w:rPr>
        <w:t>n</w:t>
      </w:r>
      <w:r w:rsidRPr="00777AAB">
        <w:rPr>
          <w:noProof w:val="0"/>
        </w:rPr>
        <w:t xml:space="preserve"> </w:t>
      </w:r>
      <w:r w:rsidR="00777AAB">
        <w:rPr>
          <w:noProof w:val="0"/>
        </w:rPr>
        <w:t>atıf yapılmalıdır</w:t>
      </w:r>
      <w:r w:rsidRPr="00777AAB">
        <w:rPr>
          <w:noProof w:val="0"/>
        </w:rPr>
        <w:t>.</w:t>
      </w:r>
    </w:p>
    <w:p w14:paraId="59FDE152" w14:textId="77777777" w:rsidR="00FA2E16" w:rsidRPr="00777AAB" w:rsidRDefault="00FA2E16" w:rsidP="00DB7F5F">
      <w:pPr>
        <w:pStyle w:val="ListeParagraf"/>
        <w:numPr>
          <w:ilvl w:val="0"/>
          <w:numId w:val="2"/>
        </w:numPr>
        <w:jc w:val="both"/>
        <w:rPr>
          <w:noProof w:val="0"/>
        </w:rPr>
      </w:pPr>
      <w:r w:rsidRPr="00777AAB">
        <w:rPr>
          <w:noProof w:val="0"/>
        </w:rPr>
        <w:t>Kalın ve italik yazı tiplerini dikkatli kullanın.</w:t>
      </w:r>
    </w:p>
    <w:p w14:paraId="7BB9E858" w14:textId="77777777" w:rsidR="00FA2E16" w:rsidRPr="00777AAB" w:rsidRDefault="00FA2E16" w:rsidP="00DB7F5F">
      <w:pPr>
        <w:pStyle w:val="ListeParagraf"/>
        <w:numPr>
          <w:ilvl w:val="0"/>
          <w:numId w:val="2"/>
        </w:numPr>
        <w:jc w:val="both"/>
        <w:rPr>
          <w:noProof w:val="0"/>
        </w:rPr>
      </w:pPr>
      <w:r w:rsidRPr="00777AAB">
        <w:rPr>
          <w:b/>
          <w:noProof w:val="0"/>
        </w:rPr>
        <w:t>Size ait olmayan herhangi bir şey için</w:t>
      </w:r>
      <w:r w:rsidRPr="00777AAB">
        <w:rPr>
          <w:noProof w:val="0"/>
        </w:rPr>
        <w:t xml:space="preserve"> (metin, resim, tablo vb.) uygun referanslar ver</w:t>
      </w:r>
      <w:r w:rsidR="00DB7F5F" w:rsidRPr="00777AAB">
        <w:rPr>
          <w:noProof w:val="0"/>
        </w:rPr>
        <w:t>ilmelidir</w:t>
      </w:r>
      <w:r w:rsidRPr="00777AAB">
        <w:rPr>
          <w:noProof w:val="0"/>
        </w:rPr>
        <w:t>.</w:t>
      </w:r>
    </w:p>
    <w:p w14:paraId="261364D7" w14:textId="77777777" w:rsidR="00FA2E16" w:rsidRPr="00777AAB" w:rsidRDefault="00FA2E16" w:rsidP="00DB7F5F">
      <w:pPr>
        <w:pStyle w:val="ListeParagraf"/>
        <w:numPr>
          <w:ilvl w:val="0"/>
          <w:numId w:val="2"/>
        </w:numPr>
        <w:jc w:val="both"/>
        <w:rPr>
          <w:noProof w:val="0"/>
        </w:rPr>
      </w:pPr>
      <w:r w:rsidRPr="00777AAB">
        <w:rPr>
          <w:noProof w:val="0"/>
        </w:rPr>
        <w:t>Başka kaynaklardan aldığınız metinleri açıkça belirtmelisiniz (ör. tırnak işareti kullanarak).</w:t>
      </w:r>
    </w:p>
    <w:p w14:paraId="51106319" w14:textId="77777777" w:rsidR="00FA2E16" w:rsidRPr="00777AAB" w:rsidRDefault="00FA2E16" w:rsidP="00DB7F5F">
      <w:pPr>
        <w:pStyle w:val="ListeParagraf"/>
        <w:numPr>
          <w:ilvl w:val="0"/>
          <w:numId w:val="2"/>
        </w:numPr>
        <w:jc w:val="both"/>
        <w:rPr>
          <w:noProof w:val="0"/>
        </w:rPr>
      </w:pPr>
      <w:r w:rsidRPr="00777AAB">
        <w:rPr>
          <w:noProof w:val="0"/>
        </w:rPr>
        <w:t xml:space="preserve">Raporunuzdaki metni iyileştirmek için yapay </w:t>
      </w:r>
      <w:proofErr w:type="gramStart"/>
      <w:r w:rsidRPr="00777AAB">
        <w:rPr>
          <w:noProof w:val="0"/>
        </w:rPr>
        <w:t>zeka</w:t>
      </w:r>
      <w:proofErr w:type="gramEnd"/>
      <w:r w:rsidRPr="00777AAB">
        <w:rPr>
          <w:noProof w:val="0"/>
        </w:rPr>
        <w:t xml:space="preserve"> araçlarından yardım alabilirsiniz. Ancak, raporunuzun herhangi bir bölümünü oluşturmak için yapay </w:t>
      </w:r>
      <w:proofErr w:type="gramStart"/>
      <w:r w:rsidRPr="00777AAB">
        <w:rPr>
          <w:noProof w:val="0"/>
        </w:rPr>
        <w:t>zeka</w:t>
      </w:r>
      <w:proofErr w:type="gramEnd"/>
      <w:r w:rsidRPr="00777AAB">
        <w:rPr>
          <w:noProof w:val="0"/>
        </w:rPr>
        <w:t xml:space="preserve"> araçları kullanmayın.</w:t>
      </w:r>
    </w:p>
    <w:p w14:paraId="7CB68B7F" w14:textId="48984C5E" w:rsidR="00FA2E16" w:rsidRDefault="00FA2E16" w:rsidP="00DB7F5F">
      <w:pPr>
        <w:pStyle w:val="ListeParagraf"/>
        <w:numPr>
          <w:ilvl w:val="0"/>
          <w:numId w:val="2"/>
        </w:numPr>
        <w:jc w:val="both"/>
        <w:rPr>
          <w:noProof w:val="0"/>
        </w:rPr>
      </w:pPr>
      <w:r w:rsidRPr="00777AAB">
        <w:rPr>
          <w:noProof w:val="0"/>
        </w:rPr>
        <w:t xml:space="preserve">Raporlarınız </w:t>
      </w:r>
      <w:proofErr w:type="spellStart"/>
      <w:r w:rsidRPr="00777AAB">
        <w:rPr>
          <w:noProof w:val="0"/>
        </w:rPr>
        <w:t>Turnitin</w:t>
      </w:r>
      <w:proofErr w:type="spellEnd"/>
      <w:r w:rsidRPr="00777AAB">
        <w:rPr>
          <w:noProof w:val="0"/>
        </w:rPr>
        <w:t xml:space="preserve"> ve/veya benzeri araçlarla yapay </w:t>
      </w:r>
      <w:proofErr w:type="gramStart"/>
      <w:r w:rsidRPr="00777AAB">
        <w:rPr>
          <w:noProof w:val="0"/>
        </w:rPr>
        <w:t>zeka</w:t>
      </w:r>
      <w:proofErr w:type="gramEnd"/>
      <w:r w:rsidRPr="00777AAB">
        <w:rPr>
          <w:noProof w:val="0"/>
        </w:rPr>
        <w:t xml:space="preserve"> tarafından üretilmiş metin ve intihale karşı kontrol edilecektir.</w:t>
      </w:r>
    </w:p>
    <w:p w14:paraId="15B697AE" w14:textId="77777777" w:rsidR="00A24681" w:rsidRPr="00777AAB" w:rsidRDefault="00A24681" w:rsidP="00A24681">
      <w:pPr>
        <w:pStyle w:val="ListeParagraf"/>
        <w:jc w:val="both"/>
        <w:rPr>
          <w:noProof w:val="0"/>
        </w:rPr>
      </w:pPr>
    </w:p>
    <w:p w14:paraId="02128A0A" w14:textId="583C1CEB" w:rsidR="0019747C" w:rsidRPr="00777AAB" w:rsidRDefault="00777AAB" w:rsidP="00DB7F5F">
      <w:pPr>
        <w:jc w:val="both"/>
        <w:rPr>
          <w:b/>
          <w:bCs/>
          <w:noProof w:val="0"/>
        </w:rPr>
      </w:pPr>
      <w:r>
        <w:rPr>
          <w:b/>
          <w:bCs/>
          <w:noProof w:val="0"/>
        </w:rPr>
        <w:t xml:space="preserve">Uyarı: </w:t>
      </w:r>
      <w:r w:rsidR="00FA2E16" w:rsidRPr="00777AAB">
        <w:rPr>
          <w:b/>
          <w:bCs/>
          <w:noProof w:val="0"/>
        </w:rPr>
        <w:t xml:space="preserve">İntihal, yapay </w:t>
      </w:r>
      <w:proofErr w:type="gramStart"/>
      <w:r w:rsidR="00FA2E16" w:rsidRPr="00777AAB">
        <w:rPr>
          <w:b/>
          <w:bCs/>
          <w:noProof w:val="0"/>
        </w:rPr>
        <w:t>zeka</w:t>
      </w:r>
      <w:proofErr w:type="gramEnd"/>
      <w:r w:rsidR="00FA2E16" w:rsidRPr="00777AAB">
        <w:rPr>
          <w:b/>
          <w:bCs/>
          <w:noProof w:val="0"/>
        </w:rPr>
        <w:t xml:space="preserve"> ile üretilmiş veya kopyalanmış içerik dahil olmak üzere, projenizin </w:t>
      </w:r>
      <w:r>
        <w:rPr>
          <w:b/>
          <w:bCs/>
          <w:noProof w:val="0"/>
        </w:rPr>
        <w:t>geçersiz sayılmasına</w:t>
      </w:r>
      <w:r w:rsidR="00FA2E16" w:rsidRPr="00777AAB">
        <w:rPr>
          <w:b/>
          <w:bCs/>
          <w:noProof w:val="0"/>
        </w:rPr>
        <w:t xml:space="preserve"> ve </w:t>
      </w:r>
      <w:r>
        <w:rPr>
          <w:b/>
          <w:bCs/>
          <w:noProof w:val="0"/>
        </w:rPr>
        <w:t>İ</w:t>
      </w:r>
      <w:r w:rsidR="00FA2E16" w:rsidRPr="00777AAB">
        <w:rPr>
          <w:b/>
          <w:bCs/>
          <w:noProof w:val="0"/>
        </w:rPr>
        <w:t>TÜ Yönetmeliklerine göre bir veya iki dönem uzaklaştırma cezası almanıza neden olabilir.</w:t>
      </w:r>
    </w:p>
    <w:p w14:paraId="1C4661B3" w14:textId="77777777" w:rsidR="00FA2E16" w:rsidRDefault="00FA2E16" w:rsidP="00FA2E16">
      <w:pPr>
        <w:jc w:val="both"/>
        <w:rPr>
          <w:noProof w:val="0"/>
        </w:rPr>
      </w:pPr>
    </w:p>
    <w:sectPr w:rsidR="00FA2E16" w:rsidSect="00D8327D">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F998" w14:textId="77777777" w:rsidR="006F50C3" w:rsidRDefault="006F50C3" w:rsidP="00B22605">
      <w:r>
        <w:separator/>
      </w:r>
    </w:p>
  </w:endnote>
  <w:endnote w:type="continuationSeparator" w:id="0">
    <w:p w14:paraId="4FEB8A85" w14:textId="77777777" w:rsidR="006F50C3" w:rsidRDefault="006F50C3" w:rsidP="00B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3BF0" w14:textId="60FF13C5" w:rsidR="00D8327D" w:rsidRPr="00D8327D" w:rsidRDefault="000268AD" w:rsidP="00D8327D">
    <w:pPr>
      <w:pStyle w:val="AltBilgi"/>
      <w:jc w:val="right"/>
      <w:rPr>
        <w:color w:val="AEAAAA" w:themeColor="background2" w:themeShade="BF"/>
      </w:rPr>
    </w:pPr>
    <w:r>
      <w:rPr>
        <w:color w:val="AEAAAA" w:themeColor="background2" w:themeShade="BF"/>
      </w:rPr>
      <w:t>KON_4901_</w:t>
    </w:r>
    <w:r w:rsidR="00A24681">
      <w:rPr>
        <w:color w:val="AEAAAA" w:themeColor="background2" w:themeShade="BF"/>
      </w:rPr>
      <w:t>TK</w:t>
    </w:r>
    <w:r>
      <w:rPr>
        <w:color w:val="AEAAAA" w:themeColor="background2" w:themeShade="BF"/>
      </w:rPr>
      <w:t>_</w:t>
    </w:r>
    <w:r w:rsidR="00D8327D" w:rsidRPr="00D8327D">
      <w:rPr>
        <w:color w:val="AEAAAA" w:themeColor="background2" w:themeShade="BF"/>
      </w:rPr>
      <w:t>v2025-0</w:t>
    </w:r>
    <w:r>
      <w:rPr>
        <w:color w:val="AEAAAA" w:themeColor="background2" w:themeShade="BF"/>
      </w:rPr>
      <w:t>2</w:t>
    </w:r>
  </w:p>
  <w:p w14:paraId="09CB62F4" w14:textId="77777777" w:rsidR="00D8327D" w:rsidRDefault="00D832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330C" w14:textId="77777777" w:rsidR="006F50C3" w:rsidRDefault="006F50C3" w:rsidP="00B22605">
      <w:r>
        <w:separator/>
      </w:r>
    </w:p>
  </w:footnote>
  <w:footnote w:type="continuationSeparator" w:id="0">
    <w:p w14:paraId="774C0B43" w14:textId="77777777" w:rsidR="006F50C3" w:rsidRDefault="006F50C3" w:rsidP="00B22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7238"/>
    <w:multiLevelType w:val="multilevel"/>
    <w:tmpl w:val="62DC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24CBB"/>
    <w:multiLevelType w:val="hybridMultilevel"/>
    <w:tmpl w:val="DECCEA54"/>
    <w:lvl w:ilvl="0" w:tplc="C58C4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462CD"/>
    <w:multiLevelType w:val="hybridMultilevel"/>
    <w:tmpl w:val="4F587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FC5F20"/>
    <w:multiLevelType w:val="multilevel"/>
    <w:tmpl w:val="204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233AB"/>
    <w:multiLevelType w:val="multilevel"/>
    <w:tmpl w:val="E4A0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C6D59"/>
    <w:multiLevelType w:val="multilevel"/>
    <w:tmpl w:val="698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6D6FF3"/>
    <w:multiLevelType w:val="multilevel"/>
    <w:tmpl w:val="22A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05942"/>
    <w:multiLevelType w:val="multilevel"/>
    <w:tmpl w:val="FD3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7C"/>
    <w:rsid w:val="00024B95"/>
    <w:rsid w:val="000268AD"/>
    <w:rsid w:val="00056E6E"/>
    <w:rsid w:val="000873F1"/>
    <w:rsid w:val="001231AB"/>
    <w:rsid w:val="0019747C"/>
    <w:rsid w:val="001C1D9A"/>
    <w:rsid w:val="002015B7"/>
    <w:rsid w:val="002673E1"/>
    <w:rsid w:val="003439D7"/>
    <w:rsid w:val="003E2690"/>
    <w:rsid w:val="003F784D"/>
    <w:rsid w:val="00493199"/>
    <w:rsid w:val="004D77EC"/>
    <w:rsid w:val="00502454"/>
    <w:rsid w:val="005B046E"/>
    <w:rsid w:val="005B2D08"/>
    <w:rsid w:val="00613734"/>
    <w:rsid w:val="00645DAB"/>
    <w:rsid w:val="006C3409"/>
    <w:rsid w:val="006E39B5"/>
    <w:rsid w:val="006F0F00"/>
    <w:rsid w:val="006F50C3"/>
    <w:rsid w:val="00714741"/>
    <w:rsid w:val="007757BF"/>
    <w:rsid w:val="00777AAB"/>
    <w:rsid w:val="00785985"/>
    <w:rsid w:val="00797683"/>
    <w:rsid w:val="007E7D21"/>
    <w:rsid w:val="008665FD"/>
    <w:rsid w:val="008B3BD7"/>
    <w:rsid w:val="0091565B"/>
    <w:rsid w:val="009672AF"/>
    <w:rsid w:val="00A24681"/>
    <w:rsid w:val="00A827BF"/>
    <w:rsid w:val="00B22605"/>
    <w:rsid w:val="00BA658B"/>
    <w:rsid w:val="00BC2980"/>
    <w:rsid w:val="00BD4570"/>
    <w:rsid w:val="00BE0931"/>
    <w:rsid w:val="00C56B90"/>
    <w:rsid w:val="00C64262"/>
    <w:rsid w:val="00D14F09"/>
    <w:rsid w:val="00D43614"/>
    <w:rsid w:val="00D63BBF"/>
    <w:rsid w:val="00D8327D"/>
    <w:rsid w:val="00DB7F5F"/>
    <w:rsid w:val="00E942FB"/>
    <w:rsid w:val="00ED3213"/>
    <w:rsid w:val="00EE1466"/>
    <w:rsid w:val="00F139CA"/>
    <w:rsid w:val="00F27F66"/>
    <w:rsid w:val="00FA2C8D"/>
    <w:rsid w:val="00FA2E16"/>
    <w:rsid w:val="00FD6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D23D"/>
  <w15:chartTrackingRefBased/>
  <w15:docId w15:val="{D58C5B86-2420-4421-84BB-A52037CC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7C"/>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next w:val="Normal"/>
    <w:link w:val="Balk1Char"/>
    <w:qFormat/>
    <w:rsid w:val="0019747C"/>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link w:val="Balk2Char"/>
    <w:uiPriority w:val="9"/>
    <w:semiHidden/>
    <w:unhideWhenUsed/>
    <w:qFormat/>
    <w:rsid w:val="00FA2E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14F0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ict">
    <w:name w:val="Pict"/>
    <w:basedOn w:val="Normal"/>
    <w:link w:val="PictChar"/>
    <w:rsid w:val="0019747C"/>
    <w:pPr>
      <w:spacing w:before="240" w:after="120" w:line="360" w:lineRule="atLeast"/>
      <w:jc w:val="center"/>
    </w:pPr>
  </w:style>
  <w:style w:type="character" w:customStyle="1" w:styleId="PictChar">
    <w:name w:val="Pict Char"/>
    <w:link w:val="Pict"/>
    <w:rsid w:val="0019747C"/>
    <w:rPr>
      <w:rFonts w:ascii="Times New Roman" w:eastAsia="Times New Roman" w:hAnsi="Times New Roman" w:cs="Times New Roman"/>
      <w:noProof/>
      <w:sz w:val="24"/>
      <w:szCs w:val="24"/>
      <w:lang w:eastAsia="tr-TR"/>
    </w:rPr>
  </w:style>
  <w:style w:type="character" w:customStyle="1" w:styleId="Balk1Char">
    <w:name w:val="Başlık 1 Char"/>
    <w:basedOn w:val="VarsaylanParagrafYazTipi"/>
    <w:link w:val="Balk1"/>
    <w:rsid w:val="0019747C"/>
    <w:rPr>
      <w:rFonts w:ascii="Arial" w:eastAsia="Times New Roman" w:hAnsi="Arial" w:cs="Arial"/>
      <w:b/>
      <w:bCs/>
      <w:kern w:val="32"/>
      <w:sz w:val="32"/>
      <w:szCs w:val="32"/>
    </w:rPr>
  </w:style>
  <w:style w:type="paragraph" w:customStyle="1" w:styleId="GOVDE">
    <w:name w:val="GOVDE"/>
    <w:basedOn w:val="Normal"/>
    <w:link w:val="GOVDEChar"/>
    <w:rsid w:val="0019747C"/>
    <w:pPr>
      <w:spacing w:before="120" w:after="120" w:line="360" w:lineRule="auto"/>
      <w:jc w:val="both"/>
    </w:pPr>
    <w:rPr>
      <w:rFonts w:eastAsia="Batang"/>
    </w:rPr>
  </w:style>
  <w:style w:type="character" w:customStyle="1" w:styleId="GOVDEChar">
    <w:name w:val="GOVDE Char"/>
    <w:link w:val="GOVDE"/>
    <w:rsid w:val="0019747C"/>
    <w:rPr>
      <w:rFonts w:ascii="Times New Roman" w:eastAsia="Batang" w:hAnsi="Times New Roman" w:cs="Times New Roman"/>
      <w:noProof/>
      <w:sz w:val="24"/>
      <w:szCs w:val="24"/>
      <w:lang w:eastAsia="tr-TR"/>
    </w:rPr>
  </w:style>
  <w:style w:type="paragraph" w:styleId="ListeParagraf">
    <w:name w:val="List Paragraph"/>
    <w:basedOn w:val="Normal"/>
    <w:uiPriority w:val="34"/>
    <w:qFormat/>
    <w:rsid w:val="0019747C"/>
    <w:pPr>
      <w:ind w:left="720"/>
      <w:contextualSpacing/>
    </w:pPr>
  </w:style>
  <w:style w:type="paragraph" w:styleId="NormalWeb">
    <w:name w:val="Normal (Web)"/>
    <w:basedOn w:val="Normal"/>
    <w:uiPriority w:val="99"/>
    <w:semiHidden/>
    <w:unhideWhenUsed/>
    <w:rsid w:val="00ED3213"/>
    <w:pPr>
      <w:spacing w:before="100" w:beforeAutospacing="1" w:after="100" w:afterAutospacing="1"/>
    </w:pPr>
    <w:rPr>
      <w:noProof w:val="0"/>
      <w:lang w:val="en-US" w:eastAsia="en-US"/>
    </w:rPr>
  </w:style>
  <w:style w:type="paragraph" w:styleId="ResimYazs">
    <w:name w:val="caption"/>
    <w:basedOn w:val="Normal"/>
    <w:next w:val="Normal"/>
    <w:uiPriority w:val="35"/>
    <w:unhideWhenUsed/>
    <w:qFormat/>
    <w:rsid w:val="00493199"/>
    <w:pPr>
      <w:spacing w:after="200"/>
      <w:jc w:val="center"/>
    </w:pPr>
    <w:rPr>
      <w:i/>
      <w:iCs/>
      <w:color w:val="44546A" w:themeColor="text2"/>
      <w:sz w:val="18"/>
      <w:szCs w:val="18"/>
    </w:rPr>
  </w:style>
  <w:style w:type="table" w:styleId="TabloKlavuzu">
    <w:name w:val="Table Grid"/>
    <w:basedOn w:val="NormalTablo"/>
    <w:uiPriority w:val="39"/>
    <w:rsid w:val="00493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A2E16"/>
    <w:rPr>
      <w:rFonts w:asciiTheme="majorHAnsi" w:eastAsiaTheme="majorEastAsia" w:hAnsiTheme="majorHAnsi" w:cstheme="majorBidi"/>
      <w:noProof/>
      <w:color w:val="2E74B5" w:themeColor="accent1" w:themeShade="BF"/>
      <w:sz w:val="26"/>
      <w:szCs w:val="26"/>
      <w:lang w:eastAsia="tr-TR"/>
    </w:rPr>
  </w:style>
  <w:style w:type="character" w:styleId="Gl">
    <w:name w:val="Strong"/>
    <w:basedOn w:val="VarsaylanParagrafYazTipi"/>
    <w:uiPriority w:val="22"/>
    <w:qFormat/>
    <w:rsid w:val="00FA2E16"/>
    <w:rPr>
      <w:b/>
      <w:bCs/>
    </w:rPr>
  </w:style>
  <w:style w:type="paragraph" w:customStyle="1" w:styleId="task-list-item">
    <w:name w:val="task-list-item"/>
    <w:basedOn w:val="Normal"/>
    <w:rsid w:val="00FA2E16"/>
    <w:pPr>
      <w:spacing w:before="100" w:beforeAutospacing="1" w:after="100" w:afterAutospacing="1"/>
    </w:pPr>
    <w:rPr>
      <w:noProof w:val="0"/>
    </w:rPr>
  </w:style>
  <w:style w:type="character" w:customStyle="1" w:styleId="Balk3Char">
    <w:name w:val="Başlık 3 Char"/>
    <w:basedOn w:val="VarsaylanParagrafYazTipi"/>
    <w:link w:val="Balk3"/>
    <w:uiPriority w:val="9"/>
    <w:semiHidden/>
    <w:rsid w:val="00D14F09"/>
    <w:rPr>
      <w:rFonts w:asciiTheme="majorHAnsi" w:eastAsiaTheme="majorEastAsia" w:hAnsiTheme="majorHAnsi" w:cstheme="majorBidi"/>
      <w:noProof/>
      <w:color w:val="1F4D78" w:themeColor="accent1" w:themeShade="7F"/>
      <w:sz w:val="24"/>
      <w:szCs w:val="24"/>
      <w:lang w:eastAsia="tr-TR"/>
    </w:rPr>
  </w:style>
  <w:style w:type="paragraph" w:styleId="stBilgi">
    <w:name w:val="header"/>
    <w:basedOn w:val="Normal"/>
    <w:link w:val="stBilgiChar"/>
    <w:uiPriority w:val="99"/>
    <w:unhideWhenUsed/>
    <w:rsid w:val="00B22605"/>
    <w:pPr>
      <w:tabs>
        <w:tab w:val="center" w:pos="4536"/>
        <w:tab w:val="right" w:pos="9072"/>
      </w:tabs>
    </w:pPr>
  </w:style>
  <w:style w:type="character" w:customStyle="1" w:styleId="stBilgiChar">
    <w:name w:val="Üst Bilgi Char"/>
    <w:basedOn w:val="VarsaylanParagrafYazTipi"/>
    <w:link w:val="stBilgi"/>
    <w:uiPriority w:val="99"/>
    <w:rsid w:val="00B22605"/>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B22605"/>
    <w:pPr>
      <w:tabs>
        <w:tab w:val="center" w:pos="4536"/>
        <w:tab w:val="right" w:pos="9072"/>
      </w:tabs>
    </w:pPr>
  </w:style>
  <w:style w:type="character" w:customStyle="1" w:styleId="AltBilgiChar">
    <w:name w:val="Alt Bilgi Char"/>
    <w:basedOn w:val="VarsaylanParagrafYazTipi"/>
    <w:link w:val="AltBilgi"/>
    <w:uiPriority w:val="99"/>
    <w:rsid w:val="00B22605"/>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3673">
      <w:bodyDiv w:val="1"/>
      <w:marLeft w:val="0"/>
      <w:marRight w:val="0"/>
      <w:marTop w:val="0"/>
      <w:marBottom w:val="0"/>
      <w:divBdr>
        <w:top w:val="none" w:sz="0" w:space="0" w:color="auto"/>
        <w:left w:val="none" w:sz="0" w:space="0" w:color="auto"/>
        <w:bottom w:val="none" w:sz="0" w:space="0" w:color="auto"/>
        <w:right w:val="none" w:sz="0" w:space="0" w:color="auto"/>
      </w:divBdr>
    </w:div>
    <w:div w:id="152335555">
      <w:bodyDiv w:val="1"/>
      <w:marLeft w:val="0"/>
      <w:marRight w:val="0"/>
      <w:marTop w:val="0"/>
      <w:marBottom w:val="0"/>
      <w:divBdr>
        <w:top w:val="none" w:sz="0" w:space="0" w:color="auto"/>
        <w:left w:val="none" w:sz="0" w:space="0" w:color="auto"/>
        <w:bottom w:val="none" w:sz="0" w:space="0" w:color="auto"/>
        <w:right w:val="none" w:sz="0" w:space="0" w:color="auto"/>
      </w:divBdr>
    </w:div>
    <w:div w:id="229662249">
      <w:bodyDiv w:val="1"/>
      <w:marLeft w:val="0"/>
      <w:marRight w:val="0"/>
      <w:marTop w:val="0"/>
      <w:marBottom w:val="0"/>
      <w:divBdr>
        <w:top w:val="none" w:sz="0" w:space="0" w:color="auto"/>
        <w:left w:val="none" w:sz="0" w:space="0" w:color="auto"/>
        <w:bottom w:val="none" w:sz="0" w:space="0" w:color="auto"/>
        <w:right w:val="none" w:sz="0" w:space="0" w:color="auto"/>
      </w:divBdr>
    </w:div>
    <w:div w:id="277374549">
      <w:bodyDiv w:val="1"/>
      <w:marLeft w:val="0"/>
      <w:marRight w:val="0"/>
      <w:marTop w:val="0"/>
      <w:marBottom w:val="0"/>
      <w:divBdr>
        <w:top w:val="none" w:sz="0" w:space="0" w:color="auto"/>
        <w:left w:val="none" w:sz="0" w:space="0" w:color="auto"/>
        <w:bottom w:val="none" w:sz="0" w:space="0" w:color="auto"/>
        <w:right w:val="none" w:sz="0" w:space="0" w:color="auto"/>
      </w:divBdr>
    </w:div>
    <w:div w:id="449445920">
      <w:bodyDiv w:val="1"/>
      <w:marLeft w:val="0"/>
      <w:marRight w:val="0"/>
      <w:marTop w:val="0"/>
      <w:marBottom w:val="0"/>
      <w:divBdr>
        <w:top w:val="none" w:sz="0" w:space="0" w:color="auto"/>
        <w:left w:val="none" w:sz="0" w:space="0" w:color="auto"/>
        <w:bottom w:val="none" w:sz="0" w:space="0" w:color="auto"/>
        <w:right w:val="none" w:sz="0" w:space="0" w:color="auto"/>
      </w:divBdr>
    </w:div>
    <w:div w:id="477647784">
      <w:bodyDiv w:val="1"/>
      <w:marLeft w:val="0"/>
      <w:marRight w:val="0"/>
      <w:marTop w:val="0"/>
      <w:marBottom w:val="0"/>
      <w:divBdr>
        <w:top w:val="none" w:sz="0" w:space="0" w:color="auto"/>
        <w:left w:val="none" w:sz="0" w:space="0" w:color="auto"/>
        <w:bottom w:val="none" w:sz="0" w:space="0" w:color="auto"/>
        <w:right w:val="none" w:sz="0" w:space="0" w:color="auto"/>
      </w:divBdr>
    </w:div>
    <w:div w:id="574895602">
      <w:bodyDiv w:val="1"/>
      <w:marLeft w:val="0"/>
      <w:marRight w:val="0"/>
      <w:marTop w:val="0"/>
      <w:marBottom w:val="0"/>
      <w:divBdr>
        <w:top w:val="none" w:sz="0" w:space="0" w:color="auto"/>
        <w:left w:val="none" w:sz="0" w:space="0" w:color="auto"/>
        <w:bottom w:val="none" w:sz="0" w:space="0" w:color="auto"/>
        <w:right w:val="none" w:sz="0" w:space="0" w:color="auto"/>
      </w:divBdr>
    </w:div>
    <w:div w:id="649747921">
      <w:bodyDiv w:val="1"/>
      <w:marLeft w:val="0"/>
      <w:marRight w:val="0"/>
      <w:marTop w:val="0"/>
      <w:marBottom w:val="0"/>
      <w:divBdr>
        <w:top w:val="none" w:sz="0" w:space="0" w:color="auto"/>
        <w:left w:val="none" w:sz="0" w:space="0" w:color="auto"/>
        <w:bottom w:val="none" w:sz="0" w:space="0" w:color="auto"/>
        <w:right w:val="none" w:sz="0" w:space="0" w:color="auto"/>
      </w:divBdr>
      <w:divsChild>
        <w:div w:id="2006667250">
          <w:marLeft w:val="0"/>
          <w:marRight w:val="0"/>
          <w:marTop w:val="0"/>
          <w:marBottom w:val="0"/>
          <w:divBdr>
            <w:top w:val="none" w:sz="0" w:space="0" w:color="auto"/>
            <w:left w:val="none" w:sz="0" w:space="0" w:color="auto"/>
            <w:bottom w:val="none" w:sz="0" w:space="0" w:color="auto"/>
            <w:right w:val="none" w:sz="0" w:space="0" w:color="auto"/>
          </w:divBdr>
          <w:divsChild>
            <w:div w:id="1366366059">
              <w:marLeft w:val="0"/>
              <w:marRight w:val="0"/>
              <w:marTop w:val="0"/>
              <w:marBottom w:val="0"/>
              <w:divBdr>
                <w:top w:val="none" w:sz="0" w:space="0" w:color="auto"/>
                <w:left w:val="none" w:sz="0" w:space="0" w:color="auto"/>
                <w:bottom w:val="none" w:sz="0" w:space="0" w:color="auto"/>
                <w:right w:val="none" w:sz="0" w:space="0" w:color="auto"/>
              </w:divBdr>
              <w:divsChild>
                <w:div w:id="770706588">
                  <w:marLeft w:val="0"/>
                  <w:marRight w:val="0"/>
                  <w:marTop w:val="0"/>
                  <w:marBottom w:val="0"/>
                  <w:divBdr>
                    <w:top w:val="none" w:sz="0" w:space="0" w:color="auto"/>
                    <w:left w:val="none" w:sz="0" w:space="0" w:color="auto"/>
                    <w:bottom w:val="none" w:sz="0" w:space="0" w:color="auto"/>
                    <w:right w:val="none" w:sz="0" w:space="0" w:color="auto"/>
                  </w:divBdr>
                  <w:divsChild>
                    <w:div w:id="1941326554">
                      <w:marLeft w:val="0"/>
                      <w:marRight w:val="0"/>
                      <w:marTop w:val="0"/>
                      <w:marBottom w:val="0"/>
                      <w:divBdr>
                        <w:top w:val="none" w:sz="0" w:space="0" w:color="auto"/>
                        <w:left w:val="none" w:sz="0" w:space="0" w:color="auto"/>
                        <w:bottom w:val="none" w:sz="0" w:space="0" w:color="auto"/>
                        <w:right w:val="none" w:sz="0" w:space="0" w:color="auto"/>
                      </w:divBdr>
                      <w:divsChild>
                        <w:div w:id="297612855">
                          <w:marLeft w:val="0"/>
                          <w:marRight w:val="0"/>
                          <w:marTop w:val="0"/>
                          <w:marBottom w:val="0"/>
                          <w:divBdr>
                            <w:top w:val="none" w:sz="0" w:space="0" w:color="auto"/>
                            <w:left w:val="none" w:sz="0" w:space="0" w:color="auto"/>
                            <w:bottom w:val="none" w:sz="0" w:space="0" w:color="auto"/>
                            <w:right w:val="none" w:sz="0" w:space="0" w:color="auto"/>
                          </w:divBdr>
                          <w:divsChild>
                            <w:div w:id="19904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180120">
      <w:bodyDiv w:val="1"/>
      <w:marLeft w:val="0"/>
      <w:marRight w:val="0"/>
      <w:marTop w:val="0"/>
      <w:marBottom w:val="0"/>
      <w:divBdr>
        <w:top w:val="none" w:sz="0" w:space="0" w:color="auto"/>
        <w:left w:val="none" w:sz="0" w:space="0" w:color="auto"/>
        <w:bottom w:val="none" w:sz="0" w:space="0" w:color="auto"/>
        <w:right w:val="none" w:sz="0" w:space="0" w:color="auto"/>
      </w:divBdr>
    </w:div>
    <w:div w:id="1654481617">
      <w:bodyDiv w:val="1"/>
      <w:marLeft w:val="0"/>
      <w:marRight w:val="0"/>
      <w:marTop w:val="0"/>
      <w:marBottom w:val="0"/>
      <w:divBdr>
        <w:top w:val="none" w:sz="0" w:space="0" w:color="auto"/>
        <w:left w:val="none" w:sz="0" w:space="0" w:color="auto"/>
        <w:bottom w:val="none" w:sz="0" w:space="0" w:color="auto"/>
        <w:right w:val="none" w:sz="0" w:space="0" w:color="auto"/>
      </w:divBdr>
    </w:div>
    <w:div w:id="1663511487">
      <w:bodyDiv w:val="1"/>
      <w:marLeft w:val="0"/>
      <w:marRight w:val="0"/>
      <w:marTop w:val="0"/>
      <w:marBottom w:val="0"/>
      <w:divBdr>
        <w:top w:val="none" w:sz="0" w:space="0" w:color="auto"/>
        <w:left w:val="none" w:sz="0" w:space="0" w:color="auto"/>
        <w:bottom w:val="none" w:sz="0" w:space="0" w:color="auto"/>
        <w:right w:val="none" w:sz="0" w:space="0" w:color="auto"/>
      </w:divBdr>
    </w:div>
    <w:div w:id="1939824449">
      <w:bodyDiv w:val="1"/>
      <w:marLeft w:val="0"/>
      <w:marRight w:val="0"/>
      <w:marTop w:val="0"/>
      <w:marBottom w:val="0"/>
      <w:divBdr>
        <w:top w:val="none" w:sz="0" w:space="0" w:color="auto"/>
        <w:left w:val="none" w:sz="0" w:space="0" w:color="auto"/>
        <w:bottom w:val="none" w:sz="0" w:space="0" w:color="auto"/>
        <w:right w:val="none" w:sz="0" w:space="0" w:color="auto"/>
      </w:divBdr>
    </w:div>
    <w:div w:id="20714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ervan</dc:creator>
  <cp:keywords/>
  <dc:description/>
  <cp:lastModifiedBy>Mehmet Turan Söylemez</cp:lastModifiedBy>
  <cp:revision>3</cp:revision>
  <dcterms:created xsi:type="dcterms:W3CDTF">2025-02-27T05:21:00Z</dcterms:created>
  <dcterms:modified xsi:type="dcterms:W3CDTF">2025-02-27T05:22:00Z</dcterms:modified>
</cp:coreProperties>
</file>